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33BE" w:rsidRPr="009B104A" w:rsidRDefault="00B133BE" w:rsidP="00B133BE">
      <w:pPr>
        <w:rPr>
          <w:lang w:val="sr-Cyrl-RS"/>
        </w:rPr>
      </w:pPr>
      <w:r>
        <w:rPr>
          <w:lang w:val="sr-Cyrl-RS"/>
        </w:rPr>
        <w:tab/>
      </w:r>
      <w:r w:rsidRPr="009B104A">
        <w:rPr>
          <w:lang w:val="sr-Cyrl-RS"/>
        </w:rPr>
        <w:t>Ha основу члана 47. став 2. Закона о платама државних службеника и</w:t>
      </w:r>
      <w:r>
        <w:rPr>
          <w:lang w:val="sr-Latn-RS"/>
        </w:rPr>
        <w:t xml:space="preserve"> </w:t>
      </w:r>
      <w:r>
        <w:rPr>
          <w:lang w:val="sr-Cyrl-RS"/>
        </w:rPr>
        <w:t>намештеника (</w:t>
      </w:r>
      <w:r w:rsidRPr="009B104A">
        <w:rPr>
          <w:lang w:val="sr-Cyrl-RS"/>
        </w:rPr>
        <w:t>„</w:t>
      </w:r>
      <w:r>
        <w:rPr>
          <w:lang w:val="sr-Cyrl-RS"/>
        </w:rPr>
        <w:t>Службени</w:t>
      </w:r>
      <w:r w:rsidRPr="009B104A">
        <w:rPr>
          <w:lang w:val="sr-Cyrl-RS"/>
        </w:rPr>
        <w:t xml:space="preserve"> гласник PC</w:t>
      </w:r>
      <w:r w:rsidRPr="009B104A">
        <w:rPr>
          <w:lang w:val="ru-RU"/>
        </w:rPr>
        <w:t>”</w:t>
      </w:r>
      <w:r w:rsidRPr="009B104A">
        <w:rPr>
          <w:lang w:val="sr-Cyrl-RS"/>
        </w:rPr>
        <w:t xml:space="preserve">, бр. 62/06, 63/06 </w:t>
      </w:r>
      <w:r>
        <w:rPr>
          <w:lang w:val="sr-Cyrl-RS"/>
        </w:rPr>
        <w:t>– исправка</w:t>
      </w:r>
      <w:r w:rsidRPr="009B104A">
        <w:rPr>
          <w:lang w:val="sr-Cyrl-RS"/>
        </w:rPr>
        <w:t xml:space="preserve">, 115/06 </w:t>
      </w:r>
      <w:r>
        <w:rPr>
          <w:lang w:val="sr-Cyrl-RS"/>
        </w:rPr>
        <w:t>–</w:t>
      </w:r>
      <w:r w:rsidRPr="009B104A">
        <w:rPr>
          <w:lang w:val="sr-Cyrl-RS"/>
        </w:rPr>
        <w:t xml:space="preserve"> испр</w:t>
      </w:r>
      <w:r>
        <w:rPr>
          <w:lang w:val="sr-Cyrl-RS"/>
        </w:rPr>
        <w:t>авка</w:t>
      </w:r>
      <w:r w:rsidRPr="009B104A">
        <w:rPr>
          <w:lang w:val="sr-Cyrl-RS"/>
        </w:rPr>
        <w:t>, 101/07, 99/10,</w:t>
      </w:r>
      <w:r>
        <w:rPr>
          <w:lang w:val="sr-Cyrl-RS"/>
        </w:rPr>
        <w:t xml:space="preserve"> </w:t>
      </w:r>
      <w:r w:rsidRPr="009B104A">
        <w:rPr>
          <w:lang w:val="sr-Cyrl-RS"/>
        </w:rPr>
        <w:t xml:space="preserve">108/13, 99/14, 95/18, 14/22, 19/25 и 109/25) и члана 42. став 1. </w:t>
      </w:r>
      <w:r w:rsidRPr="009B104A">
        <w:rPr>
          <w:color w:val="000000"/>
          <w:spacing w:val="-4"/>
          <w:lang w:val="sr-Cyrl-CS"/>
        </w:rPr>
        <w:t xml:space="preserve">Закона о Влади </w:t>
      </w:r>
      <w:r w:rsidRPr="009B104A">
        <w:rPr>
          <w:color w:val="000000"/>
          <w:spacing w:val="-4"/>
          <w:lang w:val="sr-Cyrl-CS" w:eastAsia="sr-Latn-CS"/>
        </w:rPr>
        <w:t>(„Службени гласник РС</w:t>
      </w:r>
      <w:r w:rsidRPr="009B104A">
        <w:rPr>
          <w:bCs/>
          <w:color w:val="000000"/>
          <w:spacing w:val="-4"/>
          <w:lang w:val="sr-Cyrl-CS" w:eastAsia="sr-Latn-CS"/>
        </w:rPr>
        <w:t>”</w:t>
      </w:r>
      <w:r w:rsidRPr="009B104A">
        <w:rPr>
          <w:color w:val="000000"/>
          <w:spacing w:val="-4"/>
          <w:lang w:val="sr-Cyrl-CS" w:eastAsia="sr-Latn-CS"/>
        </w:rPr>
        <w:t>, бр. 55/05, 71/05 – исправка, 101/07, 65/08, 16/11, 68/12 – УС, 72/12, 7/14 – УС, 44/14 и 30/18 – др. закон)</w:t>
      </w:r>
      <w:r w:rsidRPr="009B104A">
        <w:rPr>
          <w:lang w:val="sr-Cyrl-RS"/>
        </w:rPr>
        <w:t>,</w:t>
      </w:r>
    </w:p>
    <w:p w:rsidR="00B133BE" w:rsidRDefault="00B133BE" w:rsidP="00B133BE">
      <w:pPr>
        <w:rPr>
          <w:lang w:val="sr-Cyrl-RS"/>
        </w:rPr>
      </w:pPr>
    </w:p>
    <w:p w:rsidR="00B133BE" w:rsidRPr="009B104A" w:rsidRDefault="00B133BE" w:rsidP="00B133BE">
      <w:pPr>
        <w:rPr>
          <w:lang w:val="sr-Cyrl-RS"/>
        </w:rPr>
      </w:pPr>
      <w:r>
        <w:rPr>
          <w:lang w:val="sr-Cyrl-RS"/>
        </w:rPr>
        <w:tab/>
      </w:r>
      <w:r w:rsidRPr="009B104A">
        <w:rPr>
          <w:lang w:val="sr-Cyrl-RS"/>
        </w:rPr>
        <w:t>Влада доноси</w:t>
      </w:r>
    </w:p>
    <w:p w:rsidR="00B133BE" w:rsidRDefault="00B133BE" w:rsidP="00B133BE">
      <w:pPr>
        <w:rPr>
          <w:lang w:val="sr-Cyrl-RS"/>
        </w:rPr>
      </w:pPr>
    </w:p>
    <w:p w:rsidR="00B133BE" w:rsidRPr="009B104A" w:rsidRDefault="00B133BE" w:rsidP="00B133BE">
      <w:pPr>
        <w:jc w:val="center"/>
        <w:rPr>
          <w:lang w:val="sr-Cyrl-RS"/>
        </w:rPr>
      </w:pPr>
      <w:r w:rsidRPr="009B104A">
        <w:rPr>
          <w:lang w:val="sr-Cyrl-RS"/>
        </w:rPr>
        <w:t>У</w:t>
      </w:r>
      <w:r>
        <w:rPr>
          <w:lang w:val="sr-Cyrl-RS"/>
        </w:rPr>
        <w:t xml:space="preserve"> </w:t>
      </w:r>
      <w:r w:rsidRPr="009B104A">
        <w:rPr>
          <w:lang w:val="sr-Cyrl-RS"/>
        </w:rPr>
        <w:t>Р</w:t>
      </w:r>
      <w:r>
        <w:rPr>
          <w:lang w:val="sr-Cyrl-RS"/>
        </w:rPr>
        <w:t xml:space="preserve"> </w:t>
      </w:r>
      <w:r w:rsidRPr="009B104A">
        <w:rPr>
          <w:lang w:val="sr-Cyrl-RS"/>
        </w:rPr>
        <w:t>Е</w:t>
      </w:r>
      <w:r>
        <w:rPr>
          <w:lang w:val="sr-Cyrl-RS"/>
        </w:rPr>
        <w:t xml:space="preserve"> </w:t>
      </w:r>
      <w:r w:rsidRPr="009B104A">
        <w:rPr>
          <w:lang w:val="sr-Cyrl-RS"/>
        </w:rPr>
        <w:t>Д</w:t>
      </w:r>
      <w:r>
        <w:rPr>
          <w:lang w:val="sr-Cyrl-RS"/>
        </w:rPr>
        <w:t xml:space="preserve"> </w:t>
      </w:r>
      <w:r w:rsidRPr="009B104A">
        <w:rPr>
          <w:lang w:val="sr-Cyrl-RS"/>
        </w:rPr>
        <w:t>Б</w:t>
      </w:r>
      <w:r>
        <w:rPr>
          <w:lang w:val="sr-Cyrl-RS"/>
        </w:rPr>
        <w:t xml:space="preserve"> </w:t>
      </w:r>
      <w:r w:rsidRPr="009B104A">
        <w:rPr>
          <w:lang w:val="sr-Cyrl-RS"/>
        </w:rPr>
        <w:t>У</w:t>
      </w:r>
    </w:p>
    <w:p w:rsidR="00B133BE" w:rsidRDefault="00B133BE" w:rsidP="00B133BE">
      <w:pPr>
        <w:jc w:val="center"/>
        <w:rPr>
          <w:lang w:val="sr-Cyrl-RS"/>
        </w:rPr>
      </w:pPr>
      <w:r w:rsidRPr="009B104A">
        <w:rPr>
          <w:lang w:val="sr-Cyrl-RS"/>
        </w:rPr>
        <w:t>о изменама и допуни Уредбе о тржишном додатку</w:t>
      </w:r>
    </w:p>
    <w:p w:rsidR="00B133BE" w:rsidRPr="009B104A" w:rsidRDefault="00B133BE" w:rsidP="00B133BE">
      <w:pPr>
        <w:jc w:val="center"/>
        <w:rPr>
          <w:lang w:val="sr-Cyrl-RS"/>
        </w:rPr>
      </w:pPr>
    </w:p>
    <w:p w:rsidR="00B133BE" w:rsidRDefault="00B133BE" w:rsidP="00B133BE">
      <w:pPr>
        <w:jc w:val="center"/>
        <w:rPr>
          <w:lang w:val="sr-Cyrl-RS"/>
        </w:rPr>
      </w:pPr>
      <w:r w:rsidRPr="009B104A">
        <w:rPr>
          <w:lang w:val="sr-Cyrl-RS"/>
        </w:rPr>
        <w:t>Члан 1.</w:t>
      </w:r>
    </w:p>
    <w:p w:rsidR="00B133BE" w:rsidRPr="009B104A" w:rsidRDefault="00B133BE" w:rsidP="00B133BE">
      <w:pPr>
        <w:jc w:val="center"/>
        <w:rPr>
          <w:lang w:val="sr-Cyrl-RS"/>
        </w:rPr>
      </w:pPr>
    </w:p>
    <w:p w:rsidR="00B133BE" w:rsidRDefault="00B133BE" w:rsidP="00B133BE">
      <w:pPr>
        <w:rPr>
          <w:bCs/>
          <w:lang w:val="sr-Cyrl-CS"/>
        </w:rPr>
      </w:pPr>
      <w:r>
        <w:rPr>
          <w:lang w:val="sr-Cyrl-RS"/>
        </w:rPr>
        <w:tab/>
        <w:t>У Уредби о тржишном додатку (</w:t>
      </w:r>
      <w:r w:rsidRPr="009B104A">
        <w:rPr>
          <w:lang w:val="sr-Cyrl-RS"/>
        </w:rPr>
        <w:t>„</w:t>
      </w:r>
      <w:r>
        <w:rPr>
          <w:lang w:val="sr-Cyrl-RS"/>
        </w:rPr>
        <w:t>Службени</w:t>
      </w:r>
      <w:r w:rsidRPr="009B104A">
        <w:rPr>
          <w:lang w:val="sr-Cyrl-RS"/>
        </w:rPr>
        <w:t xml:space="preserve"> гласник PC</w:t>
      </w:r>
      <w:r w:rsidRPr="009B104A">
        <w:rPr>
          <w:lang w:val="ru-RU"/>
        </w:rPr>
        <w:t>”</w:t>
      </w:r>
      <w:r>
        <w:rPr>
          <w:lang w:val="sr-Cyrl-RS"/>
        </w:rPr>
        <w:t xml:space="preserve">, број </w:t>
      </w:r>
      <w:r w:rsidRPr="009B104A">
        <w:rPr>
          <w:lang w:val="sr-Cyrl-RS"/>
        </w:rPr>
        <w:t>4/26), у члану 2.</w:t>
      </w:r>
      <w:r>
        <w:rPr>
          <w:lang w:val="sr-Cyrl-RS"/>
        </w:rPr>
        <w:t xml:space="preserve"> у</w:t>
      </w:r>
      <w:r w:rsidRPr="009B104A">
        <w:rPr>
          <w:lang w:val="sr-Cyrl-RS"/>
        </w:rPr>
        <w:t xml:space="preserve"> табел</w:t>
      </w:r>
      <w:r>
        <w:rPr>
          <w:lang w:val="sr-Cyrl-RS"/>
        </w:rPr>
        <w:t xml:space="preserve">и редни број 2 мења се и гласи: </w:t>
      </w:r>
    </w:p>
    <w:p w:rsidR="00B133BE" w:rsidRDefault="00B133BE" w:rsidP="00B133BE">
      <w:pPr>
        <w:rPr>
          <w:bCs/>
          <w:lang w:val="sr-Cyrl-CS"/>
        </w:rPr>
      </w:pPr>
    </w:p>
    <w:tbl>
      <w:tblPr>
        <w:tblW w:w="0" w:type="auto"/>
        <w:tblInd w:w="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
        <w:gridCol w:w="591"/>
        <w:gridCol w:w="4946"/>
        <w:gridCol w:w="1766"/>
        <w:gridCol w:w="323"/>
      </w:tblGrid>
      <w:tr w:rsidR="00B133BE" w:rsidRPr="00F96D64" w:rsidTr="00373BD7">
        <w:tc>
          <w:tcPr>
            <w:tcW w:w="472" w:type="dxa"/>
            <w:tcBorders>
              <w:top w:val="nil"/>
              <w:left w:val="nil"/>
              <w:bottom w:val="nil"/>
              <w:right w:val="single" w:sz="4" w:space="0" w:color="auto"/>
            </w:tcBorders>
            <w:shd w:val="clear" w:color="auto" w:fill="auto"/>
          </w:tcPr>
          <w:p w:rsidR="00B133BE" w:rsidRPr="00F96D64" w:rsidRDefault="00B133BE" w:rsidP="00373BD7">
            <w:pPr>
              <w:rPr>
                <w:bCs/>
                <w:lang w:val="sr-Cyrl-CS"/>
              </w:rPr>
            </w:pPr>
            <w:r w:rsidRPr="00F96D64">
              <w:rPr>
                <w:bCs/>
                <w:lang w:val="sr-Cyrl-CS"/>
              </w:rPr>
              <w:t>„</w:t>
            </w:r>
          </w:p>
        </w:tc>
        <w:tc>
          <w:tcPr>
            <w:tcW w:w="598" w:type="dxa"/>
            <w:tcBorders>
              <w:left w:val="single" w:sz="4" w:space="0" w:color="auto"/>
            </w:tcBorders>
            <w:shd w:val="clear" w:color="auto" w:fill="auto"/>
          </w:tcPr>
          <w:p w:rsidR="00B133BE" w:rsidRPr="00F96D64" w:rsidRDefault="00B133BE" w:rsidP="00373BD7">
            <w:pPr>
              <w:rPr>
                <w:bCs/>
                <w:lang w:val="sr-Cyrl-CS"/>
              </w:rPr>
            </w:pPr>
            <w:r w:rsidRPr="00F96D64">
              <w:rPr>
                <w:bCs/>
                <w:lang w:val="sr-Cyrl-CS"/>
              </w:rPr>
              <w:t>2.</w:t>
            </w:r>
          </w:p>
        </w:tc>
        <w:tc>
          <w:tcPr>
            <w:tcW w:w="5085" w:type="dxa"/>
            <w:shd w:val="clear" w:color="auto" w:fill="auto"/>
          </w:tcPr>
          <w:p w:rsidR="00B133BE" w:rsidRPr="00F96D64" w:rsidRDefault="00B133BE" w:rsidP="00373BD7">
            <w:pPr>
              <w:rPr>
                <w:bCs/>
                <w:lang w:val="sr-Cyrl-CS"/>
              </w:rPr>
            </w:pPr>
            <w:r w:rsidRPr="00F96D64">
              <w:rPr>
                <w:bCs/>
                <w:lang w:val="sr-Cyrl-CS"/>
              </w:rPr>
              <w:t>Капетан на једном типу авиона (</w:t>
            </w:r>
            <w:r w:rsidRPr="00F96D64">
              <w:rPr>
                <w:bCs/>
              </w:rPr>
              <w:t xml:space="preserve">IV </w:t>
            </w:r>
            <w:r w:rsidRPr="00F96D64">
              <w:rPr>
                <w:bCs/>
                <w:lang w:val="sr-Cyrl-RS"/>
              </w:rPr>
              <w:t>група</w:t>
            </w:r>
            <w:r w:rsidRPr="00F96D64">
              <w:rPr>
                <w:bCs/>
                <w:lang w:val="sr-Cyrl-CS"/>
              </w:rPr>
              <w:t>)</w:t>
            </w:r>
          </w:p>
        </w:tc>
        <w:tc>
          <w:tcPr>
            <w:tcW w:w="1806" w:type="dxa"/>
            <w:tcBorders>
              <w:right w:val="single" w:sz="4" w:space="0" w:color="auto"/>
            </w:tcBorders>
            <w:shd w:val="clear" w:color="auto" w:fill="auto"/>
          </w:tcPr>
          <w:p w:rsidR="00B133BE" w:rsidRPr="00F96D64" w:rsidRDefault="00B133BE" w:rsidP="00373BD7">
            <w:pPr>
              <w:jc w:val="center"/>
              <w:rPr>
                <w:bCs/>
                <w:lang w:val="sr-Cyrl-CS"/>
              </w:rPr>
            </w:pPr>
            <w:r w:rsidRPr="00F96D64">
              <w:rPr>
                <w:bCs/>
                <w:lang w:val="sr-Cyrl-CS"/>
              </w:rPr>
              <w:t>7,73</w:t>
            </w:r>
          </w:p>
        </w:tc>
        <w:tc>
          <w:tcPr>
            <w:tcW w:w="323" w:type="dxa"/>
            <w:tcBorders>
              <w:top w:val="nil"/>
              <w:left w:val="single" w:sz="4" w:space="0" w:color="auto"/>
              <w:bottom w:val="nil"/>
              <w:right w:val="nil"/>
            </w:tcBorders>
            <w:shd w:val="clear" w:color="auto" w:fill="auto"/>
          </w:tcPr>
          <w:p w:rsidR="00B133BE" w:rsidRPr="00F96D64" w:rsidRDefault="00B133BE" w:rsidP="00373BD7">
            <w:pPr>
              <w:jc w:val="center"/>
              <w:rPr>
                <w:bCs/>
                <w:lang w:val="sr-Cyrl-CS"/>
              </w:rPr>
            </w:pPr>
            <w:r w:rsidRPr="00F96D64">
              <w:rPr>
                <w:bCs/>
                <w:lang w:val="sr-Cyrl-CS"/>
              </w:rPr>
              <w:t>”</w:t>
            </w:r>
          </w:p>
        </w:tc>
      </w:tr>
    </w:tbl>
    <w:p w:rsidR="00B133BE" w:rsidRDefault="00B133BE" w:rsidP="00B133BE">
      <w:pPr>
        <w:rPr>
          <w:lang w:val="sr-Cyrl-RS"/>
        </w:rPr>
      </w:pPr>
      <w:r>
        <w:rPr>
          <w:bCs/>
          <w:lang w:val="sr-Cyrl-CS"/>
        </w:rPr>
        <w:t xml:space="preserve"> </w:t>
      </w:r>
      <w:r>
        <w:rPr>
          <w:lang w:val="sr-Cyrl-RS"/>
        </w:rPr>
        <w:tab/>
      </w:r>
    </w:p>
    <w:p w:rsidR="00B133BE" w:rsidRDefault="00B133BE" w:rsidP="00B133BE">
      <w:pPr>
        <w:rPr>
          <w:lang w:val="sr-Cyrl-RS"/>
        </w:rPr>
      </w:pPr>
      <w:r>
        <w:rPr>
          <w:lang w:val="sr-Cyrl-RS"/>
        </w:rPr>
        <w:tab/>
        <w:t>После редног броја 5</w:t>
      </w:r>
      <w:r w:rsidRPr="009B104A">
        <w:rPr>
          <w:lang w:val="sr-Cyrl-RS"/>
        </w:rPr>
        <w:t xml:space="preserve">. додаје се редни број </w:t>
      </w:r>
      <w:r>
        <w:rPr>
          <w:lang w:val="sr-Cyrl-RS"/>
        </w:rPr>
        <w:t xml:space="preserve">5а који гласи: </w:t>
      </w:r>
    </w:p>
    <w:p w:rsidR="00B133BE" w:rsidRDefault="00B133BE" w:rsidP="00B133BE">
      <w:pPr>
        <w:rPr>
          <w:lang w:val="sr-Cyrl-RS"/>
        </w:rPr>
      </w:pPr>
    </w:p>
    <w:tbl>
      <w:tblPr>
        <w:tblW w:w="0" w:type="auto"/>
        <w:tblInd w:w="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
        <w:gridCol w:w="592"/>
        <w:gridCol w:w="4952"/>
        <w:gridCol w:w="1760"/>
        <w:gridCol w:w="323"/>
      </w:tblGrid>
      <w:tr w:rsidR="00B133BE" w:rsidRPr="00F96D64" w:rsidTr="00373BD7">
        <w:tc>
          <w:tcPr>
            <w:tcW w:w="472" w:type="dxa"/>
            <w:tcBorders>
              <w:top w:val="nil"/>
              <w:left w:val="nil"/>
              <w:bottom w:val="nil"/>
              <w:right w:val="single" w:sz="4" w:space="0" w:color="auto"/>
            </w:tcBorders>
            <w:shd w:val="clear" w:color="auto" w:fill="auto"/>
          </w:tcPr>
          <w:p w:rsidR="00B133BE" w:rsidRPr="00F96D64" w:rsidRDefault="00B133BE" w:rsidP="00373BD7">
            <w:pPr>
              <w:rPr>
                <w:bCs/>
                <w:lang w:val="sr-Cyrl-CS"/>
              </w:rPr>
            </w:pPr>
            <w:r w:rsidRPr="00F96D64">
              <w:rPr>
                <w:bCs/>
                <w:lang w:val="sr-Cyrl-CS"/>
              </w:rPr>
              <w:t>„</w:t>
            </w:r>
          </w:p>
        </w:tc>
        <w:tc>
          <w:tcPr>
            <w:tcW w:w="598" w:type="dxa"/>
            <w:tcBorders>
              <w:left w:val="single" w:sz="4" w:space="0" w:color="auto"/>
            </w:tcBorders>
            <w:shd w:val="clear" w:color="auto" w:fill="auto"/>
          </w:tcPr>
          <w:p w:rsidR="00B133BE" w:rsidRPr="00F96D64" w:rsidRDefault="00B133BE" w:rsidP="00373BD7">
            <w:pPr>
              <w:rPr>
                <w:bCs/>
                <w:lang w:val="sr-Cyrl-CS"/>
              </w:rPr>
            </w:pPr>
            <w:r w:rsidRPr="00F96D64">
              <w:rPr>
                <w:bCs/>
                <w:lang w:val="sr-Cyrl-CS"/>
              </w:rPr>
              <w:t>5а</w:t>
            </w:r>
          </w:p>
        </w:tc>
        <w:tc>
          <w:tcPr>
            <w:tcW w:w="5085" w:type="dxa"/>
            <w:shd w:val="clear" w:color="auto" w:fill="auto"/>
          </w:tcPr>
          <w:p w:rsidR="00B133BE" w:rsidRPr="00F96D64" w:rsidRDefault="00B133BE" w:rsidP="00373BD7">
            <w:pPr>
              <w:rPr>
                <w:bCs/>
                <w:lang w:val="sr-Cyrl-CS"/>
              </w:rPr>
            </w:pPr>
            <w:r w:rsidRPr="00F96D64">
              <w:rPr>
                <w:lang w:val="sr-Cyrl-RS"/>
              </w:rPr>
              <w:t>Аналитичар ваздухопловне безбедности Одељења техничке оперативе (IV група)</w:t>
            </w:r>
          </w:p>
        </w:tc>
        <w:tc>
          <w:tcPr>
            <w:tcW w:w="1806" w:type="dxa"/>
            <w:tcBorders>
              <w:right w:val="single" w:sz="4" w:space="0" w:color="auto"/>
            </w:tcBorders>
            <w:shd w:val="clear" w:color="auto" w:fill="auto"/>
          </w:tcPr>
          <w:p w:rsidR="00B133BE" w:rsidRPr="00F96D64" w:rsidRDefault="00B133BE" w:rsidP="00373BD7">
            <w:pPr>
              <w:jc w:val="center"/>
              <w:rPr>
                <w:bCs/>
                <w:lang w:val="sr-Cyrl-CS"/>
              </w:rPr>
            </w:pPr>
            <w:r w:rsidRPr="00F96D64">
              <w:rPr>
                <w:bCs/>
                <w:lang w:val="sr-Cyrl-CS"/>
              </w:rPr>
              <w:t>4,54</w:t>
            </w:r>
          </w:p>
        </w:tc>
        <w:tc>
          <w:tcPr>
            <w:tcW w:w="323" w:type="dxa"/>
            <w:tcBorders>
              <w:top w:val="nil"/>
              <w:left w:val="single" w:sz="4" w:space="0" w:color="auto"/>
              <w:bottom w:val="nil"/>
              <w:right w:val="nil"/>
            </w:tcBorders>
            <w:shd w:val="clear" w:color="auto" w:fill="auto"/>
          </w:tcPr>
          <w:p w:rsidR="00B133BE" w:rsidRPr="00F96D64" w:rsidRDefault="00B133BE" w:rsidP="00373BD7">
            <w:pPr>
              <w:jc w:val="center"/>
              <w:rPr>
                <w:bCs/>
                <w:lang w:val="sr-Cyrl-CS"/>
              </w:rPr>
            </w:pPr>
            <w:r w:rsidRPr="00F96D64">
              <w:rPr>
                <w:bCs/>
                <w:lang w:val="sr-Cyrl-CS"/>
              </w:rPr>
              <w:t>”</w:t>
            </w:r>
          </w:p>
        </w:tc>
      </w:tr>
    </w:tbl>
    <w:p w:rsidR="00B133BE" w:rsidRDefault="00B133BE" w:rsidP="00B133BE">
      <w:pPr>
        <w:rPr>
          <w:lang w:val="sr-Cyrl-RS"/>
        </w:rPr>
      </w:pPr>
    </w:p>
    <w:p w:rsidR="00B133BE" w:rsidRDefault="00B133BE" w:rsidP="00B133BE">
      <w:pPr>
        <w:rPr>
          <w:lang w:val="sr-Cyrl-RS"/>
        </w:rPr>
      </w:pPr>
      <w:r>
        <w:rPr>
          <w:lang w:val="sr-Cyrl-RS"/>
        </w:rPr>
        <w:tab/>
        <w:t>Редни</w:t>
      </w:r>
      <w:r w:rsidRPr="009B104A">
        <w:rPr>
          <w:lang w:val="sr-Cyrl-RS"/>
        </w:rPr>
        <w:t xml:space="preserve"> број 12. </w:t>
      </w:r>
      <w:r>
        <w:rPr>
          <w:lang w:val="sr-Cyrl-RS"/>
        </w:rPr>
        <w:t xml:space="preserve">мења се и гласи: </w:t>
      </w:r>
    </w:p>
    <w:p w:rsidR="00B133BE" w:rsidRDefault="00B133BE" w:rsidP="00B133BE">
      <w:pPr>
        <w:rPr>
          <w:lang w:val="sr-Cyrl-RS"/>
        </w:rPr>
      </w:pPr>
    </w:p>
    <w:tbl>
      <w:tblPr>
        <w:tblW w:w="0" w:type="auto"/>
        <w:tblInd w:w="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
        <w:gridCol w:w="595"/>
        <w:gridCol w:w="4951"/>
        <w:gridCol w:w="1759"/>
        <w:gridCol w:w="323"/>
      </w:tblGrid>
      <w:tr w:rsidR="00B133BE" w:rsidRPr="00F96D64" w:rsidTr="00373BD7">
        <w:tc>
          <w:tcPr>
            <w:tcW w:w="472" w:type="dxa"/>
            <w:tcBorders>
              <w:top w:val="nil"/>
              <w:left w:val="nil"/>
              <w:bottom w:val="nil"/>
              <w:right w:val="single" w:sz="4" w:space="0" w:color="auto"/>
            </w:tcBorders>
            <w:shd w:val="clear" w:color="auto" w:fill="auto"/>
          </w:tcPr>
          <w:p w:rsidR="00B133BE" w:rsidRPr="00F96D64" w:rsidRDefault="00B133BE" w:rsidP="00373BD7">
            <w:pPr>
              <w:rPr>
                <w:bCs/>
                <w:lang w:val="sr-Cyrl-CS"/>
              </w:rPr>
            </w:pPr>
            <w:r w:rsidRPr="00F96D64">
              <w:rPr>
                <w:bCs/>
                <w:lang w:val="sr-Cyrl-CS"/>
              </w:rPr>
              <w:t>„</w:t>
            </w:r>
          </w:p>
        </w:tc>
        <w:tc>
          <w:tcPr>
            <w:tcW w:w="598" w:type="dxa"/>
            <w:tcBorders>
              <w:left w:val="single" w:sz="4" w:space="0" w:color="auto"/>
            </w:tcBorders>
            <w:shd w:val="clear" w:color="auto" w:fill="auto"/>
          </w:tcPr>
          <w:p w:rsidR="00B133BE" w:rsidRPr="00F96D64" w:rsidRDefault="00B133BE" w:rsidP="00373BD7">
            <w:pPr>
              <w:rPr>
                <w:bCs/>
                <w:lang w:val="sr-Cyrl-CS"/>
              </w:rPr>
            </w:pPr>
            <w:r w:rsidRPr="00F96D64">
              <w:rPr>
                <w:bCs/>
                <w:lang w:val="sr-Cyrl-CS"/>
              </w:rPr>
              <w:t>12.</w:t>
            </w:r>
          </w:p>
        </w:tc>
        <w:tc>
          <w:tcPr>
            <w:tcW w:w="5085" w:type="dxa"/>
            <w:shd w:val="clear" w:color="auto" w:fill="auto"/>
          </w:tcPr>
          <w:p w:rsidR="00B133BE" w:rsidRPr="00F96D64" w:rsidRDefault="00B133BE" w:rsidP="00373BD7">
            <w:pPr>
              <w:rPr>
                <w:bCs/>
                <w:lang w:val="sr-Cyrl-CS"/>
              </w:rPr>
            </w:pPr>
            <w:r w:rsidRPr="00F96D64">
              <w:rPr>
                <w:lang w:val="sr-Cyrl-RS"/>
              </w:rPr>
              <w:t>Млађи ваздухопловни инжењер (III група)</w:t>
            </w:r>
          </w:p>
        </w:tc>
        <w:tc>
          <w:tcPr>
            <w:tcW w:w="1806" w:type="dxa"/>
            <w:tcBorders>
              <w:right w:val="single" w:sz="4" w:space="0" w:color="auto"/>
            </w:tcBorders>
            <w:shd w:val="clear" w:color="auto" w:fill="auto"/>
          </w:tcPr>
          <w:p w:rsidR="00B133BE" w:rsidRPr="00F96D64" w:rsidRDefault="00B133BE" w:rsidP="00373BD7">
            <w:pPr>
              <w:jc w:val="center"/>
              <w:rPr>
                <w:bCs/>
                <w:lang w:val="sr-Cyrl-CS"/>
              </w:rPr>
            </w:pPr>
            <w:r w:rsidRPr="00F96D64">
              <w:rPr>
                <w:bCs/>
                <w:lang w:val="sr-Cyrl-CS"/>
              </w:rPr>
              <w:t>2,86</w:t>
            </w:r>
          </w:p>
        </w:tc>
        <w:tc>
          <w:tcPr>
            <w:tcW w:w="323" w:type="dxa"/>
            <w:tcBorders>
              <w:top w:val="nil"/>
              <w:left w:val="single" w:sz="4" w:space="0" w:color="auto"/>
              <w:bottom w:val="nil"/>
              <w:right w:val="nil"/>
            </w:tcBorders>
            <w:shd w:val="clear" w:color="auto" w:fill="auto"/>
          </w:tcPr>
          <w:p w:rsidR="00B133BE" w:rsidRPr="00F96D64" w:rsidRDefault="00B133BE" w:rsidP="00373BD7">
            <w:pPr>
              <w:jc w:val="center"/>
              <w:rPr>
                <w:bCs/>
                <w:lang w:val="sr-Cyrl-CS"/>
              </w:rPr>
            </w:pPr>
            <w:r w:rsidRPr="00F96D64">
              <w:rPr>
                <w:bCs/>
                <w:lang w:val="sr-Cyrl-CS"/>
              </w:rPr>
              <w:t>”</w:t>
            </w:r>
          </w:p>
        </w:tc>
      </w:tr>
    </w:tbl>
    <w:p w:rsidR="00B133BE" w:rsidRDefault="00B133BE" w:rsidP="00B133BE">
      <w:pPr>
        <w:rPr>
          <w:lang w:val="sr-Cyrl-RS"/>
        </w:rPr>
      </w:pPr>
    </w:p>
    <w:p w:rsidR="00B133BE" w:rsidRDefault="00B133BE" w:rsidP="00B133BE">
      <w:pPr>
        <w:jc w:val="center"/>
        <w:rPr>
          <w:lang w:val="sr-Cyrl-RS"/>
        </w:rPr>
      </w:pPr>
      <w:r w:rsidRPr="009B104A">
        <w:rPr>
          <w:lang w:val="sr-Cyrl-RS"/>
        </w:rPr>
        <w:t>Члан 2.</w:t>
      </w:r>
    </w:p>
    <w:p w:rsidR="00B133BE" w:rsidRPr="009B104A" w:rsidRDefault="00B133BE" w:rsidP="00B133BE">
      <w:pPr>
        <w:jc w:val="center"/>
        <w:rPr>
          <w:lang w:val="sr-Cyrl-RS"/>
        </w:rPr>
      </w:pPr>
    </w:p>
    <w:p w:rsidR="00B133BE" w:rsidRDefault="00B133BE" w:rsidP="00B133BE">
      <w:pPr>
        <w:rPr>
          <w:lang w:val="sr-Cyrl-RS"/>
        </w:rPr>
      </w:pPr>
      <w:r>
        <w:rPr>
          <w:lang w:val="sr-Cyrl-RS"/>
        </w:rPr>
        <w:tab/>
      </w:r>
      <w:r w:rsidRPr="009B104A">
        <w:rPr>
          <w:lang w:val="sr-Cyrl-RS"/>
        </w:rPr>
        <w:t>Ова уредба ступа на снагу осмог дана од дана објављивања у „Службеном</w:t>
      </w:r>
      <w:r>
        <w:rPr>
          <w:lang w:val="sr-Cyrl-RS"/>
        </w:rPr>
        <w:t xml:space="preserve"> гласнику</w:t>
      </w:r>
      <w:r w:rsidRPr="009B104A">
        <w:rPr>
          <w:lang w:val="sr-Cyrl-RS"/>
        </w:rPr>
        <w:t xml:space="preserve"> Републике Србије</w:t>
      </w:r>
      <w:r w:rsidRPr="009B104A">
        <w:rPr>
          <w:lang w:val="ru-RU"/>
        </w:rPr>
        <w:t>”</w:t>
      </w:r>
      <w:r w:rsidRPr="009B104A">
        <w:rPr>
          <w:lang w:val="sr-Cyrl-RS"/>
        </w:rPr>
        <w:t>.</w:t>
      </w:r>
    </w:p>
    <w:p w:rsidR="00B133BE" w:rsidRDefault="00B133BE" w:rsidP="00B133BE">
      <w:pPr>
        <w:rPr>
          <w:lang w:val="sr-Cyrl-RS"/>
        </w:rPr>
      </w:pPr>
    </w:p>
    <w:p w:rsidR="00B133BE" w:rsidRDefault="00B133BE" w:rsidP="00B133BE">
      <w:pPr>
        <w:rPr>
          <w:lang w:val="sr-Cyrl-RS"/>
        </w:rPr>
      </w:pPr>
    </w:p>
    <w:p w:rsidR="00B133BE" w:rsidRDefault="00B133BE" w:rsidP="00B133BE">
      <w:r>
        <w:rPr>
          <w:lang w:val="sr-Cyrl-CS"/>
        </w:rPr>
        <w:t>05 Број: 110-4041</w:t>
      </w:r>
      <w:r>
        <w:rPr>
          <w:lang w:val="sr-Cyrl-RS"/>
        </w:rPr>
        <w:t>/</w:t>
      </w:r>
      <w:r>
        <w:rPr>
          <w:lang w:val="sr-Cyrl-CS"/>
        </w:rPr>
        <w:t>2026</w:t>
      </w:r>
    </w:p>
    <w:p w:rsidR="00B133BE" w:rsidRDefault="00B133BE" w:rsidP="00B133BE">
      <w:pPr>
        <w:rPr>
          <w:lang w:val="sr-Cyrl-CS"/>
        </w:rPr>
      </w:pPr>
      <w:r>
        <w:rPr>
          <w:lang w:val="sr-Cyrl-CS"/>
        </w:rPr>
        <w:t xml:space="preserve">У Београду, </w:t>
      </w:r>
      <w:r>
        <w:rPr>
          <w:lang w:val="sr-Cyrl-RS"/>
        </w:rPr>
        <w:t xml:space="preserve">30. априла </w:t>
      </w:r>
      <w:r>
        <w:rPr>
          <w:lang w:val="sr-Cyrl-CS"/>
        </w:rPr>
        <w:t>2026. године</w:t>
      </w:r>
    </w:p>
    <w:p w:rsidR="00B133BE" w:rsidRDefault="00B133BE" w:rsidP="00B133BE">
      <w:pPr>
        <w:rPr>
          <w:lang w:val="sr-Cyrl-CS"/>
        </w:rPr>
      </w:pPr>
    </w:p>
    <w:p w:rsidR="00B133BE" w:rsidRDefault="00B133BE" w:rsidP="00B133BE">
      <w:pPr>
        <w:jc w:val="center"/>
        <w:outlineLvl w:val="0"/>
        <w:rPr>
          <w:lang w:val="sr-Cyrl-CS"/>
        </w:rPr>
      </w:pPr>
      <w:r>
        <w:rPr>
          <w:lang w:val="sr-Cyrl-CS"/>
        </w:rPr>
        <w:t>В Л А Д А</w:t>
      </w:r>
    </w:p>
    <w:p w:rsidR="00B133BE" w:rsidRDefault="00B133BE" w:rsidP="00B133BE">
      <w:pPr>
        <w:jc w:val="center"/>
        <w:outlineLvl w:val="0"/>
        <w:rPr>
          <w:lang w:val="sr-Cyrl-CS"/>
        </w:rPr>
      </w:pPr>
    </w:p>
    <w:tbl>
      <w:tblPr>
        <w:tblW w:w="8720" w:type="dxa"/>
        <w:tblLayout w:type="fixed"/>
        <w:tblLook w:val="04A0" w:firstRow="1" w:lastRow="0" w:firstColumn="1" w:lastColumn="0" w:noHBand="0" w:noVBand="1"/>
      </w:tblPr>
      <w:tblGrid>
        <w:gridCol w:w="4360"/>
        <w:gridCol w:w="4360"/>
      </w:tblGrid>
      <w:tr w:rsidR="00B133BE" w:rsidRPr="009F0BFC" w:rsidTr="00373BD7">
        <w:tc>
          <w:tcPr>
            <w:tcW w:w="4360" w:type="dxa"/>
          </w:tcPr>
          <w:p w:rsidR="00B133BE" w:rsidRDefault="00B133BE" w:rsidP="00373BD7">
            <w:pPr>
              <w:jc w:val="center"/>
              <w:rPr>
                <w:lang w:val="ru-RU"/>
              </w:rPr>
            </w:pPr>
          </w:p>
        </w:tc>
        <w:tc>
          <w:tcPr>
            <w:tcW w:w="4360" w:type="dxa"/>
          </w:tcPr>
          <w:p w:rsidR="00B133BE" w:rsidRDefault="00B133BE" w:rsidP="00373BD7">
            <w:pPr>
              <w:jc w:val="center"/>
              <w:rPr>
                <w:lang w:val="ru-RU"/>
              </w:rPr>
            </w:pPr>
          </w:p>
          <w:p w:rsidR="00B133BE" w:rsidRDefault="00B133BE" w:rsidP="00373BD7">
            <w:pPr>
              <w:jc w:val="center"/>
              <w:rPr>
                <w:lang w:val="ru-RU"/>
              </w:rPr>
            </w:pPr>
            <w:r>
              <w:rPr>
                <w:lang w:val="ru-RU"/>
              </w:rPr>
              <w:t>ПРЕДСЕДНИК</w:t>
            </w:r>
          </w:p>
          <w:p w:rsidR="00B133BE" w:rsidRDefault="00B133BE" w:rsidP="00373BD7"/>
          <w:p w:rsidR="00B133BE" w:rsidRDefault="00B133BE" w:rsidP="00373BD7"/>
          <w:p w:rsidR="00B133BE" w:rsidRDefault="00B133BE" w:rsidP="00B133BE">
            <w:pPr>
              <w:pStyle w:val="Footer"/>
              <w:jc w:val="center"/>
            </w:pPr>
            <w:r>
              <w:rPr>
                <w:lang w:val="ru-RU"/>
              </w:rPr>
              <w:t>проф. др Ђуро Мацут</w:t>
            </w:r>
            <w:bookmarkStart w:id="0" w:name="_GoBack"/>
            <w:bookmarkEnd w:id="0"/>
          </w:p>
        </w:tc>
      </w:tr>
    </w:tbl>
    <w:p w:rsidR="00B133BE" w:rsidRPr="00765F46" w:rsidRDefault="00B133BE" w:rsidP="00B133BE">
      <w:pPr>
        <w:rPr>
          <w:lang w:val="sr-Cyrl-RS"/>
        </w:rPr>
      </w:pPr>
    </w:p>
    <w:p w:rsidR="00136480" w:rsidRDefault="00136480"/>
    <w:sectPr w:rsidR="00136480" w:rsidSect="00A82B08">
      <w:pgSz w:w="11907" w:h="16840" w:code="9"/>
      <w:pgMar w:top="1440" w:right="1797" w:bottom="1440" w:left="1797"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1E1A"/>
    <w:rsid w:val="000053C3"/>
    <w:rsid w:val="000C1DE1"/>
    <w:rsid w:val="000C2481"/>
    <w:rsid w:val="000C60F4"/>
    <w:rsid w:val="000D13C7"/>
    <w:rsid w:val="000E125D"/>
    <w:rsid w:val="000E46ED"/>
    <w:rsid w:val="000F149F"/>
    <w:rsid w:val="000F46B0"/>
    <w:rsid w:val="000F79A5"/>
    <w:rsid w:val="0010778F"/>
    <w:rsid w:val="001107A4"/>
    <w:rsid w:val="00113660"/>
    <w:rsid w:val="00121044"/>
    <w:rsid w:val="00136480"/>
    <w:rsid w:val="00156B0E"/>
    <w:rsid w:val="00157791"/>
    <w:rsid w:val="001754AE"/>
    <w:rsid w:val="0019285D"/>
    <w:rsid w:val="00192CC7"/>
    <w:rsid w:val="001A1C75"/>
    <w:rsid w:val="001A5AB8"/>
    <w:rsid w:val="001B5B06"/>
    <w:rsid w:val="001C3BE2"/>
    <w:rsid w:val="001F057B"/>
    <w:rsid w:val="001F1761"/>
    <w:rsid w:val="001F329A"/>
    <w:rsid w:val="0020372E"/>
    <w:rsid w:val="00214DCB"/>
    <w:rsid w:val="0025209D"/>
    <w:rsid w:val="00256C80"/>
    <w:rsid w:val="00270A56"/>
    <w:rsid w:val="002A2E43"/>
    <w:rsid w:val="002A4FB6"/>
    <w:rsid w:val="002C4AAB"/>
    <w:rsid w:val="003009E7"/>
    <w:rsid w:val="00333024"/>
    <w:rsid w:val="003361E8"/>
    <w:rsid w:val="003650D4"/>
    <w:rsid w:val="0036690D"/>
    <w:rsid w:val="0037341B"/>
    <w:rsid w:val="003777FF"/>
    <w:rsid w:val="003847DE"/>
    <w:rsid w:val="003B1B3A"/>
    <w:rsid w:val="003D1453"/>
    <w:rsid w:val="003E015C"/>
    <w:rsid w:val="003E37ED"/>
    <w:rsid w:val="003F0E6C"/>
    <w:rsid w:val="003F3C29"/>
    <w:rsid w:val="00403B2F"/>
    <w:rsid w:val="004115E7"/>
    <w:rsid w:val="00413F9B"/>
    <w:rsid w:val="004148DF"/>
    <w:rsid w:val="00425752"/>
    <w:rsid w:val="00437979"/>
    <w:rsid w:val="00437EA0"/>
    <w:rsid w:val="004438DA"/>
    <w:rsid w:val="00456062"/>
    <w:rsid w:val="004604B4"/>
    <w:rsid w:val="004A6FB7"/>
    <w:rsid w:val="004C6CA1"/>
    <w:rsid w:val="004F2938"/>
    <w:rsid w:val="004F71F0"/>
    <w:rsid w:val="005409D8"/>
    <w:rsid w:val="005552A9"/>
    <w:rsid w:val="00565254"/>
    <w:rsid w:val="0057355C"/>
    <w:rsid w:val="00576B49"/>
    <w:rsid w:val="00576D16"/>
    <w:rsid w:val="00577D56"/>
    <w:rsid w:val="005855E2"/>
    <w:rsid w:val="005A4ECA"/>
    <w:rsid w:val="005D5FC2"/>
    <w:rsid w:val="005E3702"/>
    <w:rsid w:val="006213FE"/>
    <w:rsid w:val="006215A9"/>
    <w:rsid w:val="00622A06"/>
    <w:rsid w:val="00626D4C"/>
    <w:rsid w:val="006504F0"/>
    <w:rsid w:val="00654F8A"/>
    <w:rsid w:val="006870BF"/>
    <w:rsid w:val="00687434"/>
    <w:rsid w:val="00692F7B"/>
    <w:rsid w:val="00693BFE"/>
    <w:rsid w:val="006B1B29"/>
    <w:rsid w:val="006B1C1A"/>
    <w:rsid w:val="006D2277"/>
    <w:rsid w:val="006F0C21"/>
    <w:rsid w:val="00702814"/>
    <w:rsid w:val="007066B3"/>
    <w:rsid w:val="007202C6"/>
    <w:rsid w:val="00726231"/>
    <w:rsid w:val="00746DD2"/>
    <w:rsid w:val="00760DB2"/>
    <w:rsid w:val="00761702"/>
    <w:rsid w:val="007710F9"/>
    <w:rsid w:val="007718A5"/>
    <w:rsid w:val="0079569A"/>
    <w:rsid w:val="007B2D45"/>
    <w:rsid w:val="007B3556"/>
    <w:rsid w:val="007C1CD5"/>
    <w:rsid w:val="007D0125"/>
    <w:rsid w:val="007F6DDC"/>
    <w:rsid w:val="00800FB9"/>
    <w:rsid w:val="00807E27"/>
    <w:rsid w:val="0081369D"/>
    <w:rsid w:val="00814868"/>
    <w:rsid w:val="00823965"/>
    <w:rsid w:val="008256D9"/>
    <w:rsid w:val="00830B75"/>
    <w:rsid w:val="00833E94"/>
    <w:rsid w:val="0083544F"/>
    <w:rsid w:val="00836BD4"/>
    <w:rsid w:val="008528C2"/>
    <w:rsid w:val="0086200E"/>
    <w:rsid w:val="00864BA2"/>
    <w:rsid w:val="00864E88"/>
    <w:rsid w:val="00865019"/>
    <w:rsid w:val="00883C4D"/>
    <w:rsid w:val="00890C0E"/>
    <w:rsid w:val="008E2085"/>
    <w:rsid w:val="00904027"/>
    <w:rsid w:val="00910D67"/>
    <w:rsid w:val="00952FCB"/>
    <w:rsid w:val="00967FAA"/>
    <w:rsid w:val="009815BF"/>
    <w:rsid w:val="009860E4"/>
    <w:rsid w:val="009911EA"/>
    <w:rsid w:val="009A1A2F"/>
    <w:rsid w:val="009A59EF"/>
    <w:rsid w:val="009C1727"/>
    <w:rsid w:val="009D5BD3"/>
    <w:rsid w:val="009E01A4"/>
    <w:rsid w:val="009E03B5"/>
    <w:rsid w:val="00A237B4"/>
    <w:rsid w:val="00A260AE"/>
    <w:rsid w:val="00A333BE"/>
    <w:rsid w:val="00A34673"/>
    <w:rsid w:val="00A37518"/>
    <w:rsid w:val="00A3792F"/>
    <w:rsid w:val="00A47A07"/>
    <w:rsid w:val="00A579F7"/>
    <w:rsid w:val="00A63BFF"/>
    <w:rsid w:val="00A66027"/>
    <w:rsid w:val="00A71E1A"/>
    <w:rsid w:val="00A82B08"/>
    <w:rsid w:val="00A95FA3"/>
    <w:rsid w:val="00AB7EFA"/>
    <w:rsid w:val="00AC6537"/>
    <w:rsid w:val="00AD6639"/>
    <w:rsid w:val="00B133BE"/>
    <w:rsid w:val="00B467F1"/>
    <w:rsid w:val="00B554DD"/>
    <w:rsid w:val="00B61D82"/>
    <w:rsid w:val="00B61EDA"/>
    <w:rsid w:val="00B63979"/>
    <w:rsid w:val="00B66687"/>
    <w:rsid w:val="00B66D7C"/>
    <w:rsid w:val="00B74960"/>
    <w:rsid w:val="00B85292"/>
    <w:rsid w:val="00B94E7D"/>
    <w:rsid w:val="00BA420F"/>
    <w:rsid w:val="00BE659A"/>
    <w:rsid w:val="00BF1840"/>
    <w:rsid w:val="00BF6F7A"/>
    <w:rsid w:val="00C27148"/>
    <w:rsid w:val="00C30D83"/>
    <w:rsid w:val="00C410D6"/>
    <w:rsid w:val="00C82A63"/>
    <w:rsid w:val="00C87A6B"/>
    <w:rsid w:val="00C92BBC"/>
    <w:rsid w:val="00CB5A8E"/>
    <w:rsid w:val="00CC5152"/>
    <w:rsid w:val="00CD2EF7"/>
    <w:rsid w:val="00D17A25"/>
    <w:rsid w:val="00D21A2D"/>
    <w:rsid w:val="00D545C1"/>
    <w:rsid w:val="00D73BA5"/>
    <w:rsid w:val="00DC6DFA"/>
    <w:rsid w:val="00DD6E00"/>
    <w:rsid w:val="00E14D38"/>
    <w:rsid w:val="00E301AA"/>
    <w:rsid w:val="00E344D2"/>
    <w:rsid w:val="00E431DD"/>
    <w:rsid w:val="00E46C3C"/>
    <w:rsid w:val="00E50AC4"/>
    <w:rsid w:val="00E772C2"/>
    <w:rsid w:val="00E808D4"/>
    <w:rsid w:val="00E864C8"/>
    <w:rsid w:val="00E93780"/>
    <w:rsid w:val="00EA7530"/>
    <w:rsid w:val="00EC73DC"/>
    <w:rsid w:val="00EE00FA"/>
    <w:rsid w:val="00EE4AA3"/>
    <w:rsid w:val="00EF5C15"/>
    <w:rsid w:val="00EF76B8"/>
    <w:rsid w:val="00F11E80"/>
    <w:rsid w:val="00F13913"/>
    <w:rsid w:val="00F351F6"/>
    <w:rsid w:val="00F47CB4"/>
    <w:rsid w:val="00F53D7B"/>
    <w:rsid w:val="00F57209"/>
    <w:rsid w:val="00F733EC"/>
    <w:rsid w:val="00F87BB7"/>
    <w:rsid w:val="00F91CD2"/>
    <w:rsid w:val="00FA146D"/>
    <w:rsid w:val="00FA2ED2"/>
    <w:rsid w:val="00FA4636"/>
    <w:rsid w:val="00FA4702"/>
    <w:rsid w:val="00FE66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6F08C7D-8BCE-432E-8C63-D333461BCA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33BE"/>
    <w:pPr>
      <w:tabs>
        <w:tab w:val="left" w:pos="1418"/>
      </w:tabs>
      <w:jc w:val="both"/>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aliases w:val="Char Char Char Char,Char Char Char,Char,Char Char,Char Char Char Char Char Char Char,Char Char Char Char Char Char Char Char Char,Char Char Char Char Char Char Char Char Char Char Char Char Char,Char Char Char Char Char Char,Char1,Char Cha, Char"/>
    <w:basedOn w:val="Normal"/>
    <w:link w:val="FooterChar"/>
    <w:uiPriority w:val="99"/>
    <w:qFormat/>
    <w:rsid w:val="00B133BE"/>
    <w:pPr>
      <w:tabs>
        <w:tab w:val="clear" w:pos="1418"/>
        <w:tab w:val="center" w:pos="4680"/>
        <w:tab w:val="right" w:pos="9360"/>
      </w:tabs>
    </w:pPr>
  </w:style>
  <w:style w:type="character" w:customStyle="1" w:styleId="FooterChar">
    <w:name w:val="Footer Char"/>
    <w:aliases w:val="Char Char Char Char Char,Char Char Char Char1,Char Char1,Char Char Char1,Char Char Char Char Char Char Char Char,Char Char Char Char Char Char Char Char Char Char,Char Char Char Char Char Char Char Char Char Char Char Char Char Char,Char1 Char"/>
    <w:basedOn w:val="DefaultParagraphFont"/>
    <w:link w:val="Footer"/>
    <w:uiPriority w:val="99"/>
    <w:rsid w:val="00B133B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185</Words>
  <Characters>912</Characters>
  <Application>Microsoft Office Word</Application>
  <DocSecurity>0</DocSecurity>
  <Lines>7</Lines>
  <Paragraphs>2</Paragraphs>
  <ScaleCrop>false</ScaleCrop>
  <Company/>
  <LinksUpToDate>false</LinksUpToDate>
  <CharactersWithSpaces>1095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Daktilobiro09</dc:creator>
  <cp:keywords/>
  <dc:description/>
  <cp:lastModifiedBy>Daktilobiro09</cp:lastModifiedBy>
  <cp:revision>2</cp:revision>
  <dcterms:created xsi:type="dcterms:W3CDTF">2026-04-30T09:30:00Z</dcterms:created>
  <dcterms:modified xsi:type="dcterms:W3CDTF">2026-04-30T09:30:00Z</dcterms:modified>
</cp:coreProperties>
</file>